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4E9" w:rsidRPr="004674E9" w:rsidRDefault="004674E9" w:rsidP="004674E9">
      <w:pPr>
        <w:widowControl w:val="0"/>
        <w:autoSpaceDE w:val="0"/>
        <w:ind w:left="12036" w:right="-315" w:firstLine="708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4674E9">
        <w:rPr>
          <w:rFonts w:ascii="Times New Roman" w:hAnsi="Times New Roman" w:cs="Times New Roman"/>
          <w:bCs/>
          <w:sz w:val="20"/>
          <w:szCs w:val="20"/>
        </w:rPr>
        <w:t xml:space="preserve">Приложение                            </w:t>
      </w:r>
    </w:p>
    <w:p w:rsidR="004674E9" w:rsidRPr="004674E9" w:rsidRDefault="004674E9" w:rsidP="004674E9">
      <w:pPr>
        <w:widowControl w:val="0"/>
        <w:autoSpaceDE w:val="0"/>
        <w:ind w:left="12036" w:right="-315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4674E9">
        <w:rPr>
          <w:rFonts w:ascii="Times New Roman" w:hAnsi="Times New Roman" w:cs="Times New Roman"/>
          <w:bCs/>
          <w:sz w:val="20"/>
          <w:szCs w:val="20"/>
        </w:rPr>
        <w:t xml:space="preserve">к распоряжению Администрации </w:t>
      </w:r>
      <w:r w:rsidR="008C46F7">
        <w:rPr>
          <w:rFonts w:ascii="Times New Roman" w:hAnsi="Times New Roman" w:cs="Times New Roman"/>
          <w:bCs/>
          <w:sz w:val="20"/>
          <w:szCs w:val="20"/>
        </w:rPr>
        <w:t>Косулинского сельсовета</w:t>
      </w:r>
      <w:r w:rsidRPr="004674E9">
        <w:rPr>
          <w:rFonts w:ascii="Times New Roman" w:hAnsi="Times New Roman" w:cs="Times New Roman"/>
          <w:bCs/>
          <w:sz w:val="20"/>
          <w:szCs w:val="20"/>
        </w:rPr>
        <w:t xml:space="preserve">  </w:t>
      </w:r>
      <w:r w:rsidRPr="004674E9">
        <w:rPr>
          <w:rFonts w:ascii="Times New Roman" w:hAnsi="Times New Roman" w:cs="Times New Roman"/>
          <w:sz w:val="20"/>
          <w:szCs w:val="20"/>
        </w:rPr>
        <w:t xml:space="preserve">от </w:t>
      </w:r>
      <w:r w:rsidR="008C46F7">
        <w:rPr>
          <w:rFonts w:ascii="Times New Roman" w:hAnsi="Times New Roman" w:cs="Times New Roman"/>
          <w:sz w:val="20"/>
          <w:szCs w:val="20"/>
        </w:rPr>
        <w:t>28</w:t>
      </w:r>
      <w:r w:rsidRPr="004674E9">
        <w:rPr>
          <w:rFonts w:ascii="Times New Roman" w:hAnsi="Times New Roman" w:cs="Times New Roman"/>
          <w:sz w:val="20"/>
          <w:szCs w:val="20"/>
        </w:rPr>
        <w:t xml:space="preserve">.12.2016 г.  № </w:t>
      </w:r>
      <w:r w:rsidR="008C46F7">
        <w:rPr>
          <w:rFonts w:ascii="Times New Roman" w:hAnsi="Times New Roman" w:cs="Times New Roman"/>
          <w:sz w:val="20"/>
          <w:szCs w:val="20"/>
        </w:rPr>
        <w:t>57</w:t>
      </w:r>
      <w:r w:rsidRPr="004674E9">
        <w:rPr>
          <w:rFonts w:ascii="Times New Roman" w:hAnsi="Times New Roman" w:cs="Times New Roman"/>
          <w:sz w:val="20"/>
          <w:szCs w:val="20"/>
        </w:rPr>
        <w:t>-р</w:t>
      </w:r>
      <w:r w:rsidRPr="004674E9">
        <w:rPr>
          <w:rFonts w:ascii="Times New Roman" w:hAnsi="Times New Roman" w:cs="Times New Roman"/>
          <w:bCs/>
          <w:sz w:val="20"/>
          <w:szCs w:val="20"/>
        </w:rPr>
        <w:t xml:space="preserve"> «Об утверждении плана – графика закупок товаров, работ, услуг для обеспечения муниципальных нужд Администрации </w:t>
      </w:r>
      <w:r w:rsidR="008C46F7">
        <w:rPr>
          <w:rFonts w:ascii="Times New Roman" w:hAnsi="Times New Roman" w:cs="Times New Roman"/>
          <w:bCs/>
          <w:sz w:val="20"/>
          <w:szCs w:val="20"/>
        </w:rPr>
        <w:t>Косулинского сельсовета</w:t>
      </w:r>
      <w:r w:rsidRPr="004674E9">
        <w:rPr>
          <w:rFonts w:ascii="Times New Roman" w:hAnsi="Times New Roman" w:cs="Times New Roman"/>
          <w:bCs/>
          <w:sz w:val="20"/>
          <w:szCs w:val="20"/>
        </w:rPr>
        <w:t xml:space="preserve"> на 2017 год»                     </w:t>
      </w:r>
    </w:p>
    <w:p w:rsidR="004674E9" w:rsidRDefault="004674E9" w:rsidP="004674E9">
      <w:pPr>
        <w:jc w:val="right"/>
      </w:pPr>
    </w:p>
    <w:tbl>
      <w:tblPr>
        <w:tblW w:w="117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700"/>
      </w:tblGrid>
      <w:tr w:rsidR="00C84323" w:rsidRPr="00C84323" w:rsidTr="00C843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4323" w:rsidRPr="00C84323" w:rsidRDefault="00C84323" w:rsidP="00C843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 xml:space="preserve">ПЛАН-ГРАФИК </w:t>
            </w:r>
            <w:r w:rsidRPr="00C84323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br/>
              <w:t xml:space="preserve">закупок товаров, работ, услуг для обеспечения нужд </w:t>
            </w:r>
            <w:r w:rsidRPr="00C84323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br/>
              <w:t xml:space="preserve">субъекта Российской Федерации и муниципальных нужд </w:t>
            </w:r>
            <w:r w:rsidRPr="00C84323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br/>
              <w:t xml:space="preserve">на </w:t>
            </w:r>
            <w:r w:rsidRPr="00C84323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u w:val="single"/>
                <w:lang w:eastAsia="ru-RU"/>
              </w:rPr>
              <w:t>2017</w:t>
            </w:r>
            <w:r w:rsidRPr="00C84323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 xml:space="preserve"> финансовый год </w:t>
            </w:r>
          </w:p>
        </w:tc>
      </w:tr>
    </w:tbl>
    <w:p w:rsidR="00C84323" w:rsidRPr="00C84323" w:rsidRDefault="00C84323" w:rsidP="00C84323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695"/>
        <w:gridCol w:w="1574"/>
        <w:gridCol w:w="1575"/>
        <w:gridCol w:w="1575"/>
        <w:gridCol w:w="1590"/>
      </w:tblGrid>
      <w:tr w:rsidR="00C84323" w:rsidRPr="00C84323" w:rsidTr="00C84323">
        <w:trPr>
          <w:gridAfter w:val="1"/>
          <w:wAfter w:w="923" w:type="dxa"/>
          <w:tblCellSpacing w:w="15" w:type="dxa"/>
        </w:trPr>
        <w:tc>
          <w:tcPr>
            <w:tcW w:w="2800" w:type="pct"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vMerge w:val="restart"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Коды </w:t>
            </w:r>
          </w:p>
        </w:tc>
      </w:tr>
      <w:tr w:rsidR="00C84323" w:rsidRPr="00C84323" w:rsidTr="00C84323">
        <w:trPr>
          <w:gridAfter w:val="1"/>
          <w:wAfter w:w="923" w:type="dxa"/>
          <w:tblCellSpacing w:w="15" w:type="dxa"/>
        </w:trPr>
        <w:tc>
          <w:tcPr>
            <w:tcW w:w="2800" w:type="pct"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4323" w:rsidRPr="00C84323" w:rsidTr="00C84323">
        <w:trPr>
          <w:gridAfter w:val="1"/>
          <w:wAfter w:w="923" w:type="dxa"/>
          <w:tblCellSpacing w:w="15" w:type="dxa"/>
        </w:trPr>
        <w:tc>
          <w:tcPr>
            <w:tcW w:w="2800" w:type="pct"/>
            <w:vMerge w:val="restart"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 </w:t>
            </w:r>
          </w:p>
        </w:tc>
        <w:tc>
          <w:tcPr>
            <w:tcW w:w="0" w:type="auto"/>
            <w:vMerge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ОКПО </w:t>
            </w:r>
          </w:p>
        </w:tc>
        <w:tc>
          <w:tcPr>
            <w:tcW w:w="500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04175191</w:t>
            </w:r>
          </w:p>
        </w:tc>
      </w:tr>
      <w:tr w:rsidR="00C84323" w:rsidRPr="00C84323" w:rsidTr="00C84323">
        <w:trPr>
          <w:gridAfter w:val="1"/>
          <w:wAfter w:w="923" w:type="dxa"/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Mar>
              <w:top w:w="15" w:type="dxa"/>
              <w:left w:w="15" w:type="dxa"/>
              <w:bottom w:w="15" w:type="dxa"/>
              <w:right w:w="75" w:type="dxa"/>
            </w:tcMar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 </w:t>
            </w:r>
          </w:p>
        </w:tc>
        <w:tc>
          <w:tcPr>
            <w:tcW w:w="500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4511001393</w:t>
            </w:r>
          </w:p>
        </w:tc>
      </w:tr>
      <w:tr w:rsidR="00C84323" w:rsidRPr="00C84323" w:rsidTr="00C84323">
        <w:trPr>
          <w:gridAfter w:val="1"/>
          <w:wAfter w:w="923" w:type="dxa"/>
          <w:trHeight w:val="276"/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vMerge w:val="restart"/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КПП </w:t>
            </w:r>
          </w:p>
        </w:tc>
        <w:tc>
          <w:tcPr>
            <w:tcW w:w="500" w:type="pct"/>
            <w:vMerge w:val="restar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451101001</w:t>
            </w:r>
          </w:p>
        </w:tc>
      </w:tr>
      <w:tr w:rsidR="00C84323" w:rsidRPr="00C84323" w:rsidTr="00C84323">
        <w:trPr>
          <w:tblCellSpacing w:w="15" w:type="dxa"/>
        </w:trPr>
        <w:tc>
          <w:tcPr>
            <w:tcW w:w="2800" w:type="pct"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КОСУЛИНСКОГО СЕЛЬСОВЕТА</w:t>
            </w:r>
          </w:p>
        </w:tc>
        <w:tc>
          <w:tcPr>
            <w:tcW w:w="0" w:type="auto"/>
            <w:vMerge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C84323" w:rsidRPr="00C84323" w:rsidTr="00C84323">
        <w:trPr>
          <w:tblCellSpacing w:w="15" w:type="dxa"/>
        </w:trPr>
        <w:tc>
          <w:tcPr>
            <w:tcW w:w="2800" w:type="pct"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vMerge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ОКОПФ </w:t>
            </w:r>
          </w:p>
        </w:tc>
        <w:tc>
          <w:tcPr>
            <w:tcW w:w="500" w:type="pct"/>
            <w:vMerge w:val="restar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75404</w:t>
            </w:r>
          </w:p>
        </w:tc>
        <w:tc>
          <w:tcPr>
            <w:tcW w:w="0" w:type="auto"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4323" w:rsidRPr="00C84323" w:rsidTr="00C84323">
        <w:trPr>
          <w:tblCellSpacing w:w="15" w:type="dxa"/>
        </w:trPr>
        <w:tc>
          <w:tcPr>
            <w:tcW w:w="2800" w:type="pct"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учреждение</w:t>
            </w:r>
          </w:p>
        </w:tc>
        <w:tc>
          <w:tcPr>
            <w:tcW w:w="0" w:type="auto"/>
            <w:vMerge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Merge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4323" w:rsidRPr="00C84323" w:rsidTr="00C84323">
        <w:trPr>
          <w:tblCellSpacing w:w="15" w:type="dxa"/>
        </w:trPr>
        <w:tc>
          <w:tcPr>
            <w:tcW w:w="2800" w:type="pct"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Merge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ОКТМО </w:t>
            </w:r>
          </w:p>
        </w:tc>
        <w:tc>
          <w:tcPr>
            <w:tcW w:w="500" w:type="pct"/>
            <w:vMerge w:val="restar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37616436</w:t>
            </w:r>
          </w:p>
        </w:tc>
        <w:tc>
          <w:tcPr>
            <w:tcW w:w="0" w:type="auto"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4323" w:rsidRPr="00C84323" w:rsidTr="00C84323">
        <w:trPr>
          <w:tblCellSpacing w:w="15" w:type="dxa"/>
        </w:trPr>
        <w:tc>
          <w:tcPr>
            <w:tcW w:w="2800" w:type="pct"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Косулинский сельсовет</w:t>
            </w:r>
          </w:p>
        </w:tc>
        <w:tc>
          <w:tcPr>
            <w:tcW w:w="0" w:type="auto"/>
            <w:vMerge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4323" w:rsidRPr="00C84323" w:rsidTr="00C84323">
        <w:trPr>
          <w:tblCellSpacing w:w="15" w:type="dxa"/>
        </w:trPr>
        <w:tc>
          <w:tcPr>
            <w:tcW w:w="2800" w:type="pct"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Merge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Merge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4323" w:rsidRPr="00C84323" w:rsidTr="00C84323">
        <w:trPr>
          <w:tblCellSpacing w:w="15" w:type="dxa"/>
        </w:trPr>
        <w:tc>
          <w:tcPr>
            <w:tcW w:w="2800" w:type="pct"/>
            <w:vAlign w:val="center"/>
            <w:hideMark/>
          </w:tcPr>
          <w:p w:rsidR="00C84323" w:rsidRPr="00C84323" w:rsidRDefault="00C84323" w:rsidP="008C4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641440, Курганская </w:t>
            </w:r>
            <w:proofErr w:type="spellStart"/>
            <w:proofErr w:type="gramStart"/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Косулино </w:t>
            </w:r>
            <w:r w:rsidR="008C46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с, УЛ ЦЕНТРАЛЬНАЯ, 1, 7-35249-225</w:t>
            </w: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 kosulino3@yandex.ru</w:t>
            </w:r>
          </w:p>
        </w:tc>
        <w:tc>
          <w:tcPr>
            <w:tcW w:w="0" w:type="auto"/>
            <w:vMerge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Merge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4323" w:rsidRPr="00C84323" w:rsidTr="00C84323">
        <w:trPr>
          <w:tblCellSpacing w:w="15" w:type="dxa"/>
        </w:trPr>
        <w:tc>
          <w:tcPr>
            <w:tcW w:w="2800" w:type="pct"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Наименование бюджетного, автономного учреждения или государственного (муниципального) унитарного предприятия, осуществляющих закупки в рамках переданных полномочий государственного (муниципального) заказчика </w:t>
            </w:r>
          </w:p>
        </w:tc>
        <w:tc>
          <w:tcPr>
            <w:tcW w:w="0" w:type="auto"/>
            <w:vMerge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500" w:type="pct"/>
            <w:vMerge w:val="restar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4323" w:rsidRPr="00C84323" w:rsidTr="00C84323">
        <w:trPr>
          <w:tblCellSpacing w:w="15" w:type="dxa"/>
        </w:trPr>
        <w:tc>
          <w:tcPr>
            <w:tcW w:w="2800" w:type="pct"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КОСУЛИНСКОГО СЕЛЬСОВЕТА</w:t>
            </w:r>
          </w:p>
        </w:tc>
        <w:tc>
          <w:tcPr>
            <w:tcW w:w="0" w:type="auto"/>
            <w:vMerge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Merge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4323" w:rsidRPr="00C84323" w:rsidTr="00C84323">
        <w:trPr>
          <w:tblCellSpacing w:w="15" w:type="dxa"/>
        </w:trPr>
        <w:tc>
          <w:tcPr>
            <w:tcW w:w="2800" w:type="pct"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Merge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ОКТМО </w:t>
            </w:r>
          </w:p>
        </w:tc>
        <w:tc>
          <w:tcPr>
            <w:tcW w:w="500" w:type="pct"/>
            <w:vMerge w:val="restar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37616436</w:t>
            </w:r>
          </w:p>
        </w:tc>
        <w:tc>
          <w:tcPr>
            <w:tcW w:w="0" w:type="auto"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4323" w:rsidRPr="00C84323" w:rsidTr="00C84323">
        <w:trPr>
          <w:tblCellSpacing w:w="15" w:type="dxa"/>
        </w:trPr>
        <w:tc>
          <w:tcPr>
            <w:tcW w:w="2800" w:type="pct"/>
            <w:vAlign w:val="center"/>
            <w:hideMark/>
          </w:tcPr>
          <w:p w:rsidR="00C84323" w:rsidRPr="00C84323" w:rsidRDefault="00C84323" w:rsidP="008C4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641440, Курганская </w:t>
            </w:r>
            <w:proofErr w:type="spellStart"/>
            <w:proofErr w:type="gramStart"/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Косулино </w:t>
            </w:r>
            <w:r w:rsidR="008C46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с, УЛ ЦЕНТРАЛЬНАЯ, 1, 7-35249-225</w:t>
            </w: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 kosulino3@yandex.ru</w:t>
            </w:r>
          </w:p>
        </w:tc>
        <w:tc>
          <w:tcPr>
            <w:tcW w:w="0" w:type="auto"/>
            <w:vMerge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Merge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4323" w:rsidRPr="00C84323" w:rsidTr="00C84323">
        <w:trPr>
          <w:tblCellSpacing w:w="15" w:type="dxa"/>
        </w:trPr>
        <w:tc>
          <w:tcPr>
            <w:tcW w:w="2800" w:type="pct"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документа (базовый (0)) </w:t>
            </w:r>
          </w:p>
        </w:tc>
        <w:tc>
          <w:tcPr>
            <w:tcW w:w="0" w:type="auto"/>
            <w:vMerge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изменения </w:t>
            </w:r>
          </w:p>
        </w:tc>
        <w:tc>
          <w:tcPr>
            <w:tcW w:w="500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размещенных версий </w:t>
            </w:r>
          </w:p>
        </w:tc>
        <w:tc>
          <w:tcPr>
            <w:tcW w:w="0" w:type="auto"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4323" w:rsidRPr="00C84323" w:rsidTr="00C84323">
        <w:trPr>
          <w:tblCellSpacing w:w="15" w:type="dxa"/>
        </w:trPr>
        <w:tc>
          <w:tcPr>
            <w:tcW w:w="2800" w:type="pct"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4323" w:rsidRPr="00C84323" w:rsidTr="00C84323">
        <w:trPr>
          <w:tblCellSpacing w:w="15" w:type="dxa"/>
        </w:trPr>
        <w:tc>
          <w:tcPr>
            <w:tcW w:w="2800" w:type="pct"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Совокупный годовой объем закупок (</w:t>
            </w:r>
            <w:proofErr w:type="spellStart"/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0" w:type="auto"/>
            <w:vMerge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тыс. руб. </w:t>
            </w:r>
          </w:p>
        </w:tc>
        <w:tc>
          <w:tcPr>
            <w:tcW w:w="500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579013.00</w:t>
            </w:r>
          </w:p>
        </w:tc>
        <w:tc>
          <w:tcPr>
            <w:tcW w:w="0" w:type="auto"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4323" w:rsidRPr="00C84323" w:rsidTr="00C84323">
        <w:trPr>
          <w:tblCellSpacing w:w="15" w:type="dxa"/>
        </w:trPr>
        <w:tc>
          <w:tcPr>
            <w:tcW w:w="2800" w:type="pct"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84323" w:rsidRPr="00C84323" w:rsidRDefault="00C84323" w:rsidP="00C84323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6"/>
        <w:gridCol w:w="1106"/>
        <w:gridCol w:w="495"/>
        <w:gridCol w:w="373"/>
        <w:gridCol w:w="863"/>
        <w:gridCol w:w="438"/>
        <w:gridCol w:w="456"/>
        <w:gridCol w:w="259"/>
        <w:gridCol w:w="252"/>
        <w:gridCol w:w="477"/>
        <w:gridCol w:w="307"/>
        <w:gridCol w:w="495"/>
        <w:gridCol w:w="277"/>
        <w:gridCol w:w="363"/>
        <w:gridCol w:w="263"/>
        <w:gridCol w:w="248"/>
        <w:gridCol w:w="477"/>
        <w:gridCol w:w="524"/>
        <w:gridCol w:w="317"/>
        <w:gridCol w:w="435"/>
        <w:gridCol w:w="517"/>
        <w:gridCol w:w="497"/>
        <w:gridCol w:w="478"/>
        <w:gridCol w:w="575"/>
        <w:gridCol w:w="688"/>
        <w:gridCol w:w="519"/>
        <w:gridCol w:w="564"/>
        <w:gridCol w:w="512"/>
        <w:gridCol w:w="523"/>
        <w:gridCol w:w="465"/>
        <w:gridCol w:w="582"/>
        <w:gridCol w:w="463"/>
      </w:tblGrid>
      <w:tr w:rsidR="00C84323" w:rsidRPr="00C84323" w:rsidTr="00C84323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C84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C84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/п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Объект закупки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</w:t>
            </w:r>
            <w:r w:rsidRPr="00C84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(</w:t>
            </w:r>
            <w:proofErr w:type="spellStart"/>
            <w:r w:rsidRPr="00C84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подрядчиком</w:t>
            </w:r>
            <w:proofErr w:type="gramStart"/>
            <w:r w:rsidRPr="00C84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,и</w:t>
            </w:r>
            <w:proofErr w:type="gramEnd"/>
            <w:r w:rsidRPr="00C84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сполнителем</w:t>
            </w:r>
            <w:proofErr w:type="spellEnd"/>
            <w:r w:rsidRPr="00C84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) (тыс. рублей)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Размер аванса (процентов) 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Планируемые платежи (тыс. рублей)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Единица измерения </w:t>
            </w:r>
          </w:p>
        </w:tc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Периодичность или количество этапов поставки товаро</w:t>
            </w:r>
            <w:r w:rsidRPr="00C84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в, выполнения работ, оказания услуг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Размер обеспечения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Планируемый срок начала осуществления закупки </w:t>
            </w:r>
            <w:r w:rsidRPr="00C84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(месяц, год)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Планируемый срок окончания исполнения конт</w:t>
            </w:r>
            <w:r w:rsidRPr="00C84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ракта (месяц, год)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Способ определения поставщика (подрядчик</w:t>
            </w:r>
            <w:r w:rsidRPr="00C84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а, исполнителя)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Преимущества, предоставляемые участникам закупки в соотве</w:t>
            </w:r>
            <w:r w:rsidRPr="00C84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тствии со статьями 28 и 29 Федерального закона "О контрактной системе в сфере закупок товаров, работ, услуг </w:t>
            </w:r>
            <w:r w:rsidRPr="00C84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для обеспечения государственных и муниципальных нужд"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Осуществление закупки у субъектов малого предпринимательства и социальн</w:t>
            </w:r>
            <w:r w:rsidRPr="00C84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о ориентированных некоммерческих организаций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Применение национального режима при осуществле</w:t>
            </w:r>
            <w:r w:rsidRPr="00C84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нии закупки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Дополнительные требования к участникам закупки отдельны</w:t>
            </w:r>
            <w:r w:rsidRPr="00C84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х видов товаров, работ, услуг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Сведения о проведении обязательного общественного </w:t>
            </w:r>
            <w:r w:rsidRPr="00C84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обсуждения закупки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Информация о банковском сопровождении контра</w:t>
            </w:r>
            <w:r w:rsidRPr="00C84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ктов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Обоснование внесения изменений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Уполномоченный орган (учреждение)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Организатор совместного конкурса или аукц</w:t>
            </w:r>
            <w:r w:rsidRPr="00C84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иона </w:t>
            </w:r>
          </w:p>
        </w:tc>
      </w:tr>
      <w:tr w:rsidR="00C84323" w:rsidRPr="00C84323" w:rsidTr="00C84323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описание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 последующие годы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код по ОКЕИ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заявки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исполнения контракта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84323" w:rsidRPr="00C84323" w:rsidTr="00C84323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1-ы</w:t>
            </w:r>
            <w:r w:rsidRPr="00C84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й год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на 2-о</w:t>
            </w:r>
            <w:r w:rsidRPr="00C84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й год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теку</w:t>
            </w:r>
            <w:r w:rsidRPr="00C84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щий год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на плановый пе</w:t>
            </w:r>
            <w:r w:rsidRPr="00C84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риод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последующие </w:t>
            </w:r>
            <w:r w:rsidRPr="00C84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годы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84323" w:rsidRPr="00C84323" w:rsidTr="00C84323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 1-ый год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 2-ой год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84323" w:rsidRPr="00C84323" w:rsidTr="00C843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C84323" w:rsidRPr="00C84323" w:rsidTr="00C843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Товары, работы или услуги на сумму, не превышающую 100 тыс. рублей </w:t>
            </w: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(в случае заключения контракта в соответствии с пунктом 4 части 1 статьи 93 Федерального закона)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1.838639E6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1.838639E6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C84323" w:rsidRPr="00C84323" w:rsidTr="00C843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173451100139345110100100010000000242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88500.00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88500.00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C84323" w:rsidRPr="00C84323" w:rsidTr="00C843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173451100139345110100100020000000244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1750139.00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1750139.00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C84323" w:rsidRPr="00C84323" w:rsidTr="00C84323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предусмотрено на осуществление </w:t>
            </w: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закупок - всего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1838639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579013.</w:t>
            </w: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0.0</w:t>
            </w: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0.0</w:t>
            </w: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C84323" w:rsidRPr="00C84323" w:rsidTr="00C84323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 том числе: закупок путем проведения запроса котировок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C84323" w:rsidRPr="00C84323" w:rsidTr="00C84323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закупок, которые планируется осуществить у субъектов малого предпринимательства и социально ориентированных некоммерческих организаций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</w:tbl>
    <w:p w:rsidR="00C84323" w:rsidRPr="00C84323" w:rsidRDefault="00C84323" w:rsidP="00C84323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3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843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843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843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tbl>
      <w:tblPr>
        <w:tblW w:w="117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782"/>
        <w:gridCol w:w="597"/>
        <w:gridCol w:w="2321"/>
        <w:gridCol w:w="598"/>
        <w:gridCol w:w="2321"/>
        <w:gridCol w:w="81"/>
      </w:tblGrid>
      <w:tr w:rsidR="00C84323" w:rsidRPr="00C84323" w:rsidTr="00C84323">
        <w:trPr>
          <w:gridAfter w:val="5"/>
          <w:wAfter w:w="6975" w:type="dxa"/>
          <w:tblCellSpacing w:w="15" w:type="dxa"/>
        </w:trPr>
        <w:tc>
          <w:tcPr>
            <w:tcW w:w="0" w:type="auto"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4323" w:rsidRPr="00C84323" w:rsidTr="00C84323">
        <w:trPr>
          <w:gridAfter w:val="5"/>
          <w:wAfter w:w="6975" w:type="dxa"/>
          <w:tblCellSpacing w:w="15" w:type="dxa"/>
        </w:trPr>
        <w:tc>
          <w:tcPr>
            <w:tcW w:w="0" w:type="auto"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4323" w:rsidRPr="00C84323" w:rsidTr="00C84323">
        <w:trPr>
          <w:gridAfter w:val="1"/>
          <w:wAfter w:w="1125" w:type="dxa"/>
          <w:tblCellSpacing w:w="15" w:type="dxa"/>
        </w:trPr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Мочалкин</w:t>
            </w:r>
            <w:proofErr w:type="spellEnd"/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Леонидович, Глава Косулинского сельсовета</w:t>
            </w:r>
          </w:p>
        </w:tc>
        <w:tc>
          <w:tcPr>
            <w:tcW w:w="250" w:type="pct"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28.12.2016</w:t>
            </w:r>
          </w:p>
        </w:tc>
      </w:tr>
      <w:tr w:rsidR="00C84323" w:rsidRPr="00C84323" w:rsidTr="00C84323">
        <w:trPr>
          <w:gridAfter w:val="1"/>
          <w:wAfter w:w="1125" w:type="dxa"/>
          <w:tblCellSpacing w:w="15" w:type="dxa"/>
        </w:trPr>
        <w:tc>
          <w:tcPr>
            <w:tcW w:w="2500" w:type="pct"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250" w:type="pct"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(дата утверждения) </w:t>
            </w:r>
          </w:p>
        </w:tc>
      </w:tr>
      <w:tr w:rsidR="00C84323" w:rsidRPr="00C84323" w:rsidTr="00C84323">
        <w:trPr>
          <w:gridAfter w:val="1"/>
          <w:wAfter w:w="1125" w:type="dxa"/>
          <w:tblCellSpacing w:w="15" w:type="dxa"/>
        </w:trPr>
        <w:tc>
          <w:tcPr>
            <w:tcW w:w="0" w:type="auto"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4323" w:rsidRPr="00C84323" w:rsidTr="00C84323">
        <w:trPr>
          <w:gridAfter w:val="1"/>
          <w:wAfter w:w="1125" w:type="dxa"/>
          <w:tblCellSpacing w:w="15" w:type="dxa"/>
        </w:trPr>
        <w:tc>
          <w:tcPr>
            <w:tcW w:w="0" w:type="auto"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4323" w:rsidRPr="00C84323" w:rsidTr="00C84323">
        <w:trPr>
          <w:tblCellSpacing w:w="15" w:type="dxa"/>
        </w:trPr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Ярославцева Татьяна Владимировна</w:t>
            </w:r>
          </w:p>
        </w:tc>
        <w:tc>
          <w:tcPr>
            <w:tcW w:w="250" w:type="pct"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gridSpan w:val="2"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</w:tc>
      </w:tr>
      <w:tr w:rsidR="00C84323" w:rsidRPr="00C84323" w:rsidTr="00C84323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250" w:type="pct"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A7733" w:rsidRPr="00C84323" w:rsidRDefault="00C84323" w:rsidP="005A7733">
      <w:pPr>
        <w:spacing w:after="24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3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843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8432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</w:r>
    </w:p>
    <w:tbl>
      <w:tblPr>
        <w:tblW w:w="5103" w:type="dxa"/>
        <w:tblInd w:w="10456" w:type="dxa"/>
        <w:tblLook w:val="04A0"/>
      </w:tblPr>
      <w:tblGrid>
        <w:gridCol w:w="5103"/>
      </w:tblGrid>
      <w:tr w:rsidR="005A7733" w:rsidTr="005A7733">
        <w:tc>
          <w:tcPr>
            <w:tcW w:w="5103" w:type="dxa"/>
            <w:hideMark/>
          </w:tcPr>
          <w:p w:rsidR="005A7733" w:rsidRPr="005A7733" w:rsidRDefault="005A7733">
            <w:pPr>
              <w:pStyle w:val="title"/>
              <w:jc w:val="right"/>
              <w:rPr>
                <w:b w:val="0"/>
                <w:sz w:val="20"/>
                <w:szCs w:val="20"/>
              </w:rPr>
            </w:pPr>
            <w:r w:rsidRPr="005A7733">
              <w:rPr>
                <w:b w:val="0"/>
                <w:sz w:val="20"/>
                <w:szCs w:val="20"/>
              </w:rPr>
              <w:t>Приложение</w:t>
            </w:r>
          </w:p>
        </w:tc>
      </w:tr>
      <w:tr w:rsidR="005A7733" w:rsidTr="005A7733">
        <w:tc>
          <w:tcPr>
            <w:tcW w:w="5103" w:type="dxa"/>
            <w:hideMark/>
          </w:tcPr>
          <w:p w:rsidR="005A7733" w:rsidRPr="005A7733" w:rsidRDefault="005A7733" w:rsidP="008C46F7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5A7733">
              <w:rPr>
                <w:rFonts w:ascii="Times New Roman" w:hAnsi="Times New Roman" w:cs="Times New Roman"/>
                <w:sz w:val="20"/>
                <w:szCs w:val="20"/>
              </w:rPr>
              <w:t xml:space="preserve">к </w:t>
            </w:r>
            <w:r w:rsidRPr="005A7733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плану-графику </w:t>
            </w:r>
            <w:r w:rsidRPr="005A77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закупок товаров, работ, услуг для обеспечения муниципальных нужд Администрации </w:t>
            </w:r>
            <w:r w:rsidR="008C46F7">
              <w:rPr>
                <w:rFonts w:ascii="Times New Roman" w:hAnsi="Times New Roman" w:cs="Times New Roman"/>
                <w:bCs/>
                <w:sz w:val="20"/>
                <w:szCs w:val="20"/>
              </w:rPr>
              <w:t>Косулинского сельсовета</w:t>
            </w:r>
            <w:r w:rsidRPr="005A77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на 2017 год</w:t>
            </w:r>
            <w:r w:rsidRPr="005A77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:rsidR="00C84323" w:rsidRPr="00C84323" w:rsidRDefault="00C84323" w:rsidP="005A7733">
      <w:pPr>
        <w:spacing w:after="24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3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843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tbl>
      <w:tblPr>
        <w:tblW w:w="117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700"/>
      </w:tblGrid>
      <w:tr w:rsidR="00C84323" w:rsidRPr="00C84323" w:rsidTr="00C843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4323" w:rsidRPr="00C84323" w:rsidRDefault="00C84323" w:rsidP="00C843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 xml:space="preserve">ФОРМА </w:t>
            </w:r>
            <w:r w:rsidRPr="00C84323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br/>
            </w:r>
            <w:r w:rsidRPr="00C84323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C84323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br/>
              <w:t xml:space="preserve">при формировании и утверждении плана-графика закупок </w:t>
            </w:r>
          </w:p>
        </w:tc>
      </w:tr>
    </w:tbl>
    <w:p w:rsidR="00C84323" w:rsidRPr="00C84323" w:rsidRDefault="00C84323" w:rsidP="00C84323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1700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463"/>
        <w:gridCol w:w="1954"/>
        <w:gridCol w:w="1314"/>
        <w:gridCol w:w="1969"/>
      </w:tblGrid>
      <w:tr w:rsidR="00C84323" w:rsidRPr="00C84323" w:rsidTr="00C84323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документа (базовый (0)) </w:t>
            </w:r>
          </w:p>
        </w:tc>
        <w:tc>
          <w:tcPr>
            <w:tcW w:w="750" w:type="pct"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изменения </w:t>
            </w:r>
          </w:p>
        </w:tc>
        <w:tc>
          <w:tcPr>
            <w:tcW w:w="750" w:type="pct"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размещенных версий </w:t>
            </w:r>
          </w:p>
        </w:tc>
      </w:tr>
      <w:tr w:rsidR="00C84323" w:rsidRPr="00C84323" w:rsidTr="00C84323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Совокупный годовой объем закупок (</w:t>
            </w:r>
            <w:proofErr w:type="spellStart"/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579013.00 тыс. рублей </w:t>
            </w:r>
          </w:p>
        </w:tc>
        <w:tc>
          <w:tcPr>
            <w:tcW w:w="750" w:type="pct"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bookmarkEnd w:id="0"/>
    </w:tbl>
    <w:p w:rsidR="00C84323" w:rsidRPr="00C84323" w:rsidRDefault="00C84323" w:rsidP="00C84323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04"/>
        <w:gridCol w:w="3332"/>
        <w:gridCol w:w="1333"/>
        <w:gridCol w:w="1446"/>
        <w:gridCol w:w="1453"/>
        <w:gridCol w:w="1619"/>
        <w:gridCol w:w="1453"/>
        <w:gridCol w:w="1243"/>
        <w:gridCol w:w="1243"/>
        <w:gridCol w:w="1508"/>
      </w:tblGrid>
      <w:tr w:rsidR="00C84323" w:rsidRPr="00C84323" w:rsidTr="00C843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C84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C84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Начальная (максимальная) цена контракта, контракта заключаемого с единственным поставщик</w:t>
            </w:r>
            <w:r w:rsidRPr="00C84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ом (подрядчиком, исполнителем)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Наименование метода определения и обоснования начальной (максимальной) цены контракта, </w:t>
            </w:r>
            <w:r w:rsidRPr="00C84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цены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C84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Обоснование невозможности применения для определения и обоснования начальной (максимальн</w:t>
            </w:r>
            <w:r w:rsidRPr="00C84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</w:t>
            </w:r>
            <w:r w:rsidRPr="00C84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C84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Обоснование начальной (максимальной) цены контракта, цены контракта, заключаемого с </w:t>
            </w:r>
            <w:r w:rsidRPr="00C84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Обоснование выбранного способа определения поставщика (подрядч</w:t>
            </w:r>
            <w:r w:rsidRPr="00C84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ика, исполнителя)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Обоснование дополнительных требований к участникам закупки (при наличии </w:t>
            </w:r>
            <w:r w:rsidRPr="00C84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таких требований) </w:t>
            </w:r>
          </w:p>
        </w:tc>
      </w:tr>
      <w:tr w:rsidR="00C84323" w:rsidRPr="00C84323" w:rsidTr="00C843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84323" w:rsidRPr="00C84323" w:rsidTr="00C843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173451100139345110100100010000000242</w:t>
            </w: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173451100139345110100100020000000244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Товары, работы или услуги на сумму, не превышающую 100 тыс. рублей (в </w:t>
            </w: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случае заключения контракта в соответствии с пунктом 4 части 1 статьи 93 Федерального закона)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88500.00</w:t>
            </w: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84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1750139.00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4323" w:rsidRPr="00C84323" w:rsidRDefault="00C84323" w:rsidP="00C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1413F" w:rsidRPr="00C84323" w:rsidRDefault="0001413F" w:rsidP="00C84323"/>
    <w:sectPr w:rsidR="0001413F" w:rsidRPr="00C84323" w:rsidSect="00091F43">
      <w:pgSz w:w="16838" w:h="11906" w:orient="landscape"/>
      <w:pgMar w:top="709" w:right="820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13D9"/>
    <w:rsid w:val="0001413F"/>
    <w:rsid w:val="00037A36"/>
    <w:rsid w:val="00046733"/>
    <w:rsid w:val="00091F43"/>
    <w:rsid w:val="000F1176"/>
    <w:rsid w:val="001141C2"/>
    <w:rsid w:val="00131B58"/>
    <w:rsid w:val="00157F65"/>
    <w:rsid w:val="001C00B6"/>
    <w:rsid w:val="001C3B95"/>
    <w:rsid w:val="002245FA"/>
    <w:rsid w:val="00247CDC"/>
    <w:rsid w:val="00272528"/>
    <w:rsid w:val="00284AC6"/>
    <w:rsid w:val="003206C4"/>
    <w:rsid w:val="00395647"/>
    <w:rsid w:val="003960AE"/>
    <w:rsid w:val="003D0BD9"/>
    <w:rsid w:val="004674E9"/>
    <w:rsid w:val="00483B27"/>
    <w:rsid w:val="005A01BF"/>
    <w:rsid w:val="005A3F67"/>
    <w:rsid w:val="005A7733"/>
    <w:rsid w:val="005D0CB9"/>
    <w:rsid w:val="005F2692"/>
    <w:rsid w:val="005F6986"/>
    <w:rsid w:val="006147D5"/>
    <w:rsid w:val="006200FE"/>
    <w:rsid w:val="00726D0A"/>
    <w:rsid w:val="007354DD"/>
    <w:rsid w:val="00736B57"/>
    <w:rsid w:val="00793CD9"/>
    <w:rsid w:val="007A1AB6"/>
    <w:rsid w:val="00877948"/>
    <w:rsid w:val="008A6B56"/>
    <w:rsid w:val="008B752E"/>
    <w:rsid w:val="008C46F7"/>
    <w:rsid w:val="0090451C"/>
    <w:rsid w:val="00917D67"/>
    <w:rsid w:val="009577CF"/>
    <w:rsid w:val="009B7A7B"/>
    <w:rsid w:val="009E470C"/>
    <w:rsid w:val="00A15F58"/>
    <w:rsid w:val="00A16BA6"/>
    <w:rsid w:val="00A45D2D"/>
    <w:rsid w:val="00B55BE0"/>
    <w:rsid w:val="00B61597"/>
    <w:rsid w:val="00B749B2"/>
    <w:rsid w:val="00BB1617"/>
    <w:rsid w:val="00C132A8"/>
    <w:rsid w:val="00C4767E"/>
    <w:rsid w:val="00C84323"/>
    <w:rsid w:val="00C969D3"/>
    <w:rsid w:val="00CB0E68"/>
    <w:rsid w:val="00D72803"/>
    <w:rsid w:val="00D77FCC"/>
    <w:rsid w:val="00DB09C7"/>
    <w:rsid w:val="00DB4B78"/>
    <w:rsid w:val="00DF123A"/>
    <w:rsid w:val="00E84C94"/>
    <w:rsid w:val="00EB13D9"/>
    <w:rsid w:val="00EB6866"/>
    <w:rsid w:val="00EB785E"/>
    <w:rsid w:val="00F44B04"/>
    <w:rsid w:val="00F768B6"/>
    <w:rsid w:val="00F9030E"/>
    <w:rsid w:val="00F9499E"/>
    <w:rsid w:val="00FB6D8B"/>
    <w:rsid w:val="00FC56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D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1"/>
    <w:basedOn w:val="a"/>
    <w:rsid w:val="00091F4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2">
    <w:name w:val="Название2"/>
    <w:basedOn w:val="a"/>
    <w:rsid w:val="00DF123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3">
    <w:name w:val="Название3"/>
    <w:basedOn w:val="a"/>
    <w:rsid w:val="003206C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4">
    <w:name w:val="Название4"/>
    <w:basedOn w:val="a"/>
    <w:rsid w:val="002245F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5">
    <w:name w:val="Название5"/>
    <w:basedOn w:val="a"/>
    <w:rsid w:val="005A01B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6">
    <w:name w:val="Название6"/>
    <w:basedOn w:val="a"/>
    <w:rsid w:val="00D77FC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7">
    <w:name w:val="Название7"/>
    <w:basedOn w:val="a"/>
    <w:rsid w:val="005A3F6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title">
    <w:name w:val="title"/>
    <w:basedOn w:val="a"/>
    <w:rsid w:val="00C843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1"/>
    <w:basedOn w:val="a"/>
    <w:rsid w:val="00091F4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2">
    <w:name w:val="Название2"/>
    <w:basedOn w:val="a"/>
    <w:rsid w:val="00DF123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3">
    <w:name w:val="Название3"/>
    <w:basedOn w:val="a"/>
    <w:rsid w:val="003206C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4">
    <w:name w:val="Название4"/>
    <w:basedOn w:val="a"/>
    <w:rsid w:val="002245F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5">
    <w:name w:val="Название5"/>
    <w:basedOn w:val="a"/>
    <w:rsid w:val="005A01B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6">
    <w:name w:val="Название6"/>
    <w:basedOn w:val="a"/>
    <w:rsid w:val="00D77FC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7">
    <w:name w:val="Название7"/>
    <w:basedOn w:val="a"/>
    <w:rsid w:val="005A3F6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title">
    <w:name w:val="title"/>
    <w:basedOn w:val="a"/>
    <w:rsid w:val="00C843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0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8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2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7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7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38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2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2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8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1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64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8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52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5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96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5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33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1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33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6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12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5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38D372-4A1B-4830-BF9B-6E1F63BF6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1031</Words>
  <Characters>5881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21</cp:revision>
  <cp:lastPrinted>2017-01-17T03:24:00Z</cp:lastPrinted>
  <dcterms:created xsi:type="dcterms:W3CDTF">2017-01-16T08:46:00Z</dcterms:created>
  <dcterms:modified xsi:type="dcterms:W3CDTF">2017-01-17T03:39:00Z</dcterms:modified>
</cp:coreProperties>
</file>